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 xml:space="preserve">of </w:t>
      </w:r>
      <w:r w:rsidRPr="0030209A">
        <w:rPr>
          <w:rFonts w:ascii="GHEA Grapalat" w:hAnsi="GHEA Grapalat"/>
          <w:i w:val="0"/>
          <w:sz w:val="24"/>
          <w:szCs w:val="24"/>
        </w:rPr>
        <w:t>"</w:t>
      </w:r>
      <w:r w:rsidR="00EF22ED" w:rsidRPr="00EF22ED">
        <w:rPr>
          <w:rFonts w:ascii="GHEA Grapalat" w:hAnsi="GHEA Grapalat"/>
          <w:i w:val="0"/>
          <w:sz w:val="24"/>
          <w:szCs w:val="24"/>
          <w:lang w:val="en-US"/>
        </w:rPr>
        <w:t>3</w:t>
      </w:r>
      <w:bookmarkStart w:id="0" w:name="_GoBack"/>
      <w:bookmarkEnd w:id="0"/>
      <w:r w:rsidR="0068707A">
        <w:rPr>
          <w:rFonts w:ascii="GHEA Grapalat" w:hAnsi="GHEA Grapalat"/>
          <w:i w:val="0"/>
          <w:sz w:val="24"/>
          <w:szCs w:val="24"/>
          <w:lang w:val="hy-AM"/>
        </w:rPr>
        <w:t>0</w:t>
      </w:r>
      <w:r w:rsidR="007449FC" w:rsidRPr="0030209A">
        <w:rPr>
          <w:rFonts w:ascii="GHEA Grapalat" w:hAnsi="GHEA Grapalat"/>
          <w:i w:val="0"/>
          <w:sz w:val="24"/>
          <w:szCs w:val="24"/>
        </w:rPr>
        <w:t>"</w:t>
      </w:r>
      <w:r w:rsidR="007449FC">
        <w:rPr>
          <w:rFonts w:ascii="GHEA Grapalat" w:hAnsi="GHEA Grapalat"/>
          <w:i w:val="0"/>
          <w:sz w:val="24"/>
          <w:szCs w:val="24"/>
        </w:rPr>
        <w:t xml:space="preserve"> </w:t>
      </w:r>
      <w:r w:rsidRPr="00282300">
        <w:rPr>
          <w:rFonts w:ascii="GHEA Grapalat" w:hAnsi="GHEA Grapalat"/>
          <w:i w:val="0"/>
          <w:sz w:val="24"/>
          <w:szCs w:val="24"/>
        </w:rPr>
        <w:t>"</w:t>
      </w:r>
      <w:r w:rsidR="00071027">
        <w:rPr>
          <w:rFonts w:ascii="GHEA Grapalat" w:hAnsi="GHEA Grapalat"/>
          <w:i w:val="0"/>
          <w:sz w:val="24"/>
          <w:szCs w:val="24"/>
          <w:lang w:val="en-US"/>
        </w:rPr>
        <w:t>April</w:t>
      </w:r>
      <w:r w:rsidR="00A16DE1">
        <w:rPr>
          <w:rFonts w:ascii="GHEA Grapalat" w:hAnsi="GHEA Grapalat"/>
          <w:i w:val="0"/>
          <w:sz w:val="24"/>
          <w:szCs w:val="24"/>
        </w:rPr>
        <w:t>" 2024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EE5199" w:rsidRDefault="00AE4EFD" w:rsidP="00AE4EF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sidR="00071027">
        <w:rPr>
          <w:rFonts w:ascii="GHEA Grapalat" w:hAnsi="GHEA Grapalat"/>
          <w:b/>
          <w:i w:val="0"/>
          <w:sz w:val="24"/>
          <w:szCs w:val="24"/>
        </w:rPr>
        <w:t>24/</w:t>
      </w:r>
      <w:r w:rsidR="00EE5199" w:rsidRPr="00EE5199">
        <w:rPr>
          <w:rFonts w:ascii="GHEA Grapalat" w:hAnsi="GHEA Grapalat"/>
          <w:b/>
          <w:i w:val="0"/>
          <w:sz w:val="24"/>
          <w:szCs w:val="24"/>
          <w:lang w:val="en-US"/>
        </w:rPr>
        <w:t>59</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00DE7929">
        <w:rPr>
          <w:rFonts w:ascii="GHEA Grapalat" w:hAnsi="GHEA Grapalat"/>
          <w:i w:val="0"/>
          <w:sz w:val="24"/>
          <w:szCs w:val="24"/>
        </w:rPr>
        <w:t xml:space="preserve">of </w:t>
      </w:r>
      <w:r w:rsidR="00213531" w:rsidRPr="00213531">
        <w:rPr>
          <w:rFonts w:ascii="GHEA Grapalat" w:hAnsi="GHEA Grapalat"/>
          <w:b/>
          <w:i w:val="0"/>
          <w:sz w:val="24"/>
          <w:szCs w:val="24"/>
        </w:rPr>
        <w:t xml:space="preserve">Consulting services on technical quality control of </w:t>
      </w:r>
      <w:r w:rsidR="00392A49" w:rsidRPr="00392A49">
        <w:rPr>
          <w:rFonts w:ascii="GHEA Grapalat" w:hAnsi="GHEA Grapalat"/>
          <w:b/>
          <w:i w:val="0"/>
          <w:sz w:val="24"/>
          <w:szCs w:val="24"/>
        </w:rPr>
        <w:t>major repairs of sloping roofs of apartment buildings</w:t>
      </w:r>
      <w:r w:rsidR="00213531" w:rsidRPr="00213531">
        <w:rPr>
          <w:rFonts w:ascii="GHEA Grapalat" w:hAnsi="GHEA Grapalat"/>
          <w:b/>
          <w:i w:val="0"/>
          <w:sz w:val="24"/>
          <w:szCs w:val="24"/>
        </w:rPr>
        <w:t xml:space="preserve"> of the administrative building of the Erebuni</w:t>
      </w:r>
      <w:r w:rsidR="00213531" w:rsidRPr="00213531">
        <w:rPr>
          <w:rFonts w:ascii="GHEA Grapalat" w:hAnsi="GHEA Grapalat"/>
          <w:i w:val="0"/>
          <w:sz w:val="24"/>
          <w:szCs w:val="24"/>
        </w:rPr>
        <w:t xml:space="preserve"> </w:t>
      </w:r>
      <w:r w:rsidR="00EC4FFB" w:rsidRPr="00EC4FFB">
        <w:rPr>
          <w:rFonts w:ascii="GHEA Grapalat" w:hAnsi="GHEA Grapalat"/>
          <w:b/>
          <w:i w:val="0"/>
          <w:sz w:val="24"/>
          <w:szCs w:val="24"/>
        </w:rPr>
        <w:t xml:space="preserve">administrative district in Yerevan </w:t>
      </w:r>
      <w:r w:rsidRPr="008C5F05">
        <w:rPr>
          <w:rFonts w:ascii="GHEA Grapalat" w:hAnsi="GHEA Grapalat"/>
          <w:i w:val="0"/>
          <w:sz w:val="24"/>
          <w:szCs w:val="24"/>
        </w:rPr>
        <w:t xml:space="preserve">(hereinafter referred to as "the contract").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30209A"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9F437F">
        <w:rPr>
          <w:rFonts w:ascii="GHEA Grapalat" w:hAnsi="GHEA Grapalat"/>
          <w:i w:val="0"/>
          <w:sz w:val="24"/>
          <w:szCs w:val="24"/>
        </w:rPr>
        <w:t>through Armeps (</w:t>
      </w:r>
      <w:r w:rsidRPr="009F437F">
        <w:rPr>
          <w:rFonts w:ascii="GHEA Grapalat" w:hAnsi="GHEA Grapalat"/>
          <w:i w:val="0"/>
          <w:sz w:val="24"/>
          <w:szCs w:val="24"/>
          <w:u w:val="single"/>
        </w:rPr>
        <w:t>www.armeps.am</w:t>
      </w:r>
      <w:r w:rsidRPr="009F437F">
        <w:rPr>
          <w:rFonts w:ascii="GHEA Grapalat" w:hAnsi="GHEA Grapalat"/>
          <w:i w:val="0"/>
          <w:sz w:val="24"/>
          <w:szCs w:val="24"/>
        </w:rPr>
        <w:t xml:space="preserve">) system of electronic procurement, by </w:t>
      </w:r>
      <w:r w:rsidR="008103A4">
        <w:rPr>
          <w:rFonts w:ascii="GHEA Grapalat" w:hAnsi="GHEA Grapalat"/>
          <w:b/>
          <w:i w:val="0"/>
          <w:spacing w:val="1"/>
          <w:sz w:val="24"/>
          <w:szCs w:val="24"/>
          <w:lang w:val="hy-AM"/>
        </w:rPr>
        <w:t>1</w:t>
      </w:r>
      <w:r w:rsidR="00DE7929">
        <w:rPr>
          <w:rFonts w:ascii="GHEA Grapalat" w:hAnsi="GHEA Grapalat"/>
          <w:b/>
          <w:i w:val="0"/>
          <w:spacing w:val="1"/>
          <w:sz w:val="24"/>
          <w:szCs w:val="24"/>
          <w:lang w:val="en-US"/>
        </w:rPr>
        <w:t>0</w:t>
      </w:r>
      <w:r w:rsidRPr="009F437F">
        <w:rPr>
          <w:rFonts w:ascii="GHEA Grapalat" w:hAnsi="GHEA Grapalat"/>
          <w:b/>
          <w:i w:val="0"/>
          <w:spacing w:val="1"/>
          <w:sz w:val="24"/>
          <w:szCs w:val="24"/>
        </w:rPr>
        <w:t>:00</w:t>
      </w:r>
      <w:r w:rsidR="000E621D">
        <w:rPr>
          <w:rFonts w:ascii="GHEA Grapalat" w:hAnsi="GHEA Grapalat"/>
          <w:b/>
          <w:i w:val="0"/>
          <w:spacing w:val="1"/>
          <w:sz w:val="24"/>
          <w:szCs w:val="24"/>
        </w:rPr>
        <w:t xml:space="preserve"> </w:t>
      </w:r>
      <w:r w:rsidR="000E621D" w:rsidRPr="000E621D">
        <w:rPr>
          <w:rFonts w:ascii="GHEA Grapalat" w:hAnsi="GHEA Grapalat"/>
          <w:b/>
          <w:i w:val="0"/>
          <w:spacing w:val="1"/>
          <w:sz w:val="24"/>
          <w:szCs w:val="24"/>
        </w:rPr>
        <w:t>o’clock,</w:t>
      </w:r>
      <w:r w:rsidRPr="009F437F">
        <w:rPr>
          <w:rFonts w:ascii="GHEA Grapalat" w:hAnsi="GHEA Grapalat"/>
          <w:b/>
          <w:i w:val="0"/>
          <w:spacing w:val="1"/>
          <w:sz w:val="24"/>
          <w:szCs w:val="24"/>
        </w:rPr>
        <w:t xml:space="preserve"> </w:t>
      </w:r>
      <w:r w:rsidR="000E621D">
        <w:rPr>
          <w:rFonts w:ascii="GHEA Grapalat" w:hAnsi="GHEA Grapalat"/>
          <w:b/>
          <w:i w:val="0"/>
          <w:spacing w:val="1"/>
          <w:sz w:val="24"/>
          <w:szCs w:val="24"/>
        </w:rPr>
        <w:br/>
      </w:r>
      <w:r w:rsidRPr="0030209A">
        <w:rPr>
          <w:rFonts w:ascii="GHEA Grapalat" w:hAnsi="GHEA Grapalat"/>
          <w:b/>
          <w:i w:val="0"/>
          <w:spacing w:val="1"/>
          <w:sz w:val="24"/>
          <w:szCs w:val="24"/>
        </w:rPr>
        <w:t xml:space="preserve">am </w:t>
      </w:r>
      <w:r w:rsidR="00392A49" w:rsidRPr="00392A49">
        <w:rPr>
          <w:rFonts w:ascii="GHEA Grapalat" w:hAnsi="GHEA Grapalat"/>
          <w:b/>
          <w:i w:val="0"/>
          <w:spacing w:val="1"/>
          <w:sz w:val="24"/>
          <w:szCs w:val="24"/>
          <w:lang w:val="en-US"/>
        </w:rPr>
        <w:t>14.05</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 xml:space="preserve">. </w:t>
      </w:r>
      <w:r w:rsidRPr="0030209A">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30209A">
        <w:rPr>
          <w:rFonts w:ascii="GHEA Grapalat" w:hAnsi="GHEA Grapalat"/>
          <w:i w:val="0"/>
          <w:sz w:val="24"/>
          <w:szCs w:val="24"/>
        </w:rPr>
        <w:t xml:space="preserve">The bid urgent opening will take place electronically, through Armeps system of electronic procurement, at </w:t>
      </w:r>
      <w:r w:rsidR="009F437F" w:rsidRPr="0030209A">
        <w:rPr>
          <w:rFonts w:ascii="GHEA Grapalat" w:hAnsi="GHEA Grapalat"/>
          <w:b/>
          <w:i w:val="0"/>
          <w:spacing w:val="1"/>
          <w:sz w:val="24"/>
          <w:szCs w:val="24"/>
        </w:rPr>
        <w:t>1</w:t>
      </w:r>
      <w:r w:rsidR="00DE7929" w:rsidRPr="0030209A">
        <w:rPr>
          <w:rFonts w:ascii="GHEA Grapalat" w:hAnsi="GHEA Grapalat"/>
          <w:b/>
          <w:i w:val="0"/>
          <w:spacing w:val="1"/>
          <w:sz w:val="24"/>
          <w:szCs w:val="24"/>
          <w:lang w:val="en-US"/>
        </w:rPr>
        <w:t>0</w:t>
      </w:r>
      <w:r w:rsidRPr="0030209A">
        <w:rPr>
          <w:rFonts w:ascii="GHEA Grapalat" w:hAnsi="GHEA Grapalat"/>
          <w:b/>
          <w:i w:val="0"/>
          <w:spacing w:val="1"/>
          <w:sz w:val="24"/>
          <w:szCs w:val="24"/>
        </w:rPr>
        <w:t>:00</w:t>
      </w:r>
      <w:r w:rsidR="000E621D" w:rsidRPr="0030209A">
        <w:rPr>
          <w:rFonts w:ascii="GHEA Grapalat" w:hAnsi="GHEA Grapalat"/>
          <w:b/>
          <w:i w:val="0"/>
          <w:spacing w:val="1"/>
          <w:sz w:val="24"/>
          <w:szCs w:val="24"/>
        </w:rPr>
        <w:t xml:space="preserve"> o’clock,</w:t>
      </w:r>
      <w:r w:rsidRPr="0030209A">
        <w:rPr>
          <w:rFonts w:ascii="GHEA Grapalat" w:hAnsi="GHEA Grapalat"/>
          <w:b/>
          <w:i w:val="0"/>
          <w:spacing w:val="1"/>
          <w:sz w:val="24"/>
          <w:szCs w:val="24"/>
        </w:rPr>
        <w:t xml:space="preserve"> am </w:t>
      </w:r>
      <w:r w:rsidR="00392A49" w:rsidRPr="00392A49">
        <w:rPr>
          <w:rFonts w:ascii="GHEA Grapalat" w:hAnsi="GHEA Grapalat"/>
          <w:b/>
          <w:i w:val="0"/>
          <w:spacing w:val="1"/>
          <w:sz w:val="24"/>
          <w:szCs w:val="24"/>
          <w:lang w:val="en-US"/>
        </w:rPr>
        <w:t>14.05</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747BEA">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w:t>
      </w:r>
      <w:r w:rsidR="000E621D">
        <w:rPr>
          <w:rFonts w:ascii="GHEA Grapalat" w:hAnsi="GHEA Grapalat"/>
          <w:i w:val="0"/>
          <w:sz w:val="24"/>
          <w:szCs w:val="24"/>
        </w:rPr>
        <w:t>16</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747BEA" w:rsidRPr="00747BEA">
        <w:rPr>
          <w:rFonts w:ascii="GHEA Grapalat" w:hAnsi="GHEA Grapalat"/>
          <w:i w:val="0"/>
          <w:sz w:val="24"/>
          <w:szCs w:val="24"/>
        </w:rPr>
        <w:t>viktorya.ghazaryan@yerevan.am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6FE7" w:rsidRDefault="006D6FE7">
      <w:r>
        <w:separator/>
      </w:r>
    </w:p>
  </w:endnote>
  <w:endnote w:type="continuationSeparator" w:id="0">
    <w:p w:rsidR="006D6FE7" w:rsidRDefault="006D6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6FE7" w:rsidRDefault="006D6FE7">
      <w:r>
        <w:separator/>
      </w:r>
    </w:p>
  </w:footnote>
  <w:footnote w:type="continuationSeparator" w:id="0">
    <w:p w:rsidR="006D6FE7" w:rsidRDefault="006D6F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027"/>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069E"/>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531"/>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2A49"/>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69ED"/>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6754E"/>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8707A"/>
    <w:rsid w:val="006912BB"/>
    <w:rsid w:val="00692C09"/>
    <w:rsid w:val="00692FA3"/>
    <w:rsid w:val="00693C4E"/>
    <w:rsid w:val="006945F0"/>
    <w:rsid w:val="00694C9C"/>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D6FE7"/>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47BEA"/>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1B7"/>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5BEA"/>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0C5"/>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4FFB"/>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199"/>
    <w:rsid w:val="00EE55F5"/>
    <w:rsid w:val="00EE5855"/>
    <w:rsid w:val="00EE7019"/>
    <w:rsid w:val="00EE73A8"/>
    <w:rsid w:val="00EE7413"/>
    <w:rsid w:val="00EE7A99"/>
    <w:rsid w:val="00EF22ED"/>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C7C085-C6FE-472A-B990-1C28A40A5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2</Pages>
  <Words>397</Words>
  <Characters>2268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server</cp:lastModifiedBy>
  <cp:revision>175</cp:revision>
  <cp:lastPrinted>2017-05-25T08:14:00Z</cp:lastPrinted>
  <dcterms:created xsi:type="dcterms:W3CDTF">2017-06-08T07:41:00Z</dcterms:created>
  <dcterms:modified xsi:type="dcterms:W3CDTF">2024-05-02T12:54:00Z</dcterms:modified>
</cp:coreProperties>
</file>